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AA" w:rsidRDefault="00D477FE" w:rsidP="00D477FE">
      <w:pPr>
        <w:pStyle w:val="Puesto"/>
        <w:jc w:val="center"/>
      </w:pPr>
      <w:r>
        <w:t>Matriz de valoración</w:t>
      </w:r>
      <w:r w:rsidRPr="000458C4">
        <w:t xml:space="preserve"> para evaluar u</w:t>
      </w:r>
      <w:r>
        <w:t>n portafolio</w:t>
      </w:r>
      <w:r w:rsidRPr="000458C4">
        <w:t xml:space="preserve"> electrónico</w:t>
      </w:r>
    </w:p>
    <w:p w:rsidR="00D477FE" w:rsidRPr="000458C4" w:rsidRDefault="00D477FE" w:rsidP="00D477F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730"/>
        <w:gridCol w:w="2730"/>
        <w:gridCol w:w="2415"/>
        <w:gridCol w:w="2860"/>
        <w:gridCol w:w="1047"/>
      </w:tblGrid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2D69B"/>
          </w:tcPr>
          <w:p w:rsidR="00D477FE" w:rsidRPr="007E20F6" w:rsidRDefault="00D477FE" w:rsidP="00D477FE">
            <w:pPr>
              <w:jc w:val="center"/>
            </w:pPr>
            <w:r>
              <w:rPr>
                <w:b/>
              </w:rPr>
              <w:t>Criterios</w:t>
            </w:r>
            <w:r>
              <w:t>.</w:t>
            </w:r>
            <w:r>
              <w:t xml:space="preserve"> </w:t>
            </w:r>
            <w:r w:rsidRPr="007F462C">
              <w:rPr>
                <w:b/>
              </w:rPr>
              <w:t>Niveles. Descriptores.</w:t>
            </w:r>
          </w:p>
        </w:tc>
        <w:tc>
          <w:tcPr>
            <w:tcW w:w="2730" w:type="dxa"/>
            <w:shd w:val="clear" w:color="auto" w:fill="C2D69B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Nivel de logro</w:t>
            </w:r>
            <w:r w:rsidRPr="007E20F6">
              <w:rPr>
                <w:b/>
              </w:rPr>
              <w:t>:</w:t>
            </w:r>
          </w:p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7E20F6">
              <w:rPr>
                <w:b/>
              </w:rPr>
              <w:t xml:space="preserve"> puntos</w:t>
            </w:r>
          </w:p>
        </w:tc>
        <w:tc>
          <w:tcPr>
            <w:tcW w:w="2730" w:type="dxa"/>
            <w:shd w:val="clear" w:color="auto" w:fill="C2D69B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Nivel de logro</w:t>
            </w:r>
            <w:r w:rsidRPr="007E20F6">
              <w:rPr>
                <w:b/>
              </w:rPr>
              <w:t>:</w:t>
            </w:r>
          </w:p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7E20F6">
              <w:rPr>
                <w:b/>
              </w:rPr>
              <w:t xml:space="preserve"> puntos</w:t>
            </w:r>
          </w:p>
        </w:tc>
        <w:tc>
          <w:tcPr>
            <w:tcW w:w="2415" w:type="dxa"/>
            <w:shd w:val="clear" w:color="auto" w:fill="C2D69B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Nivel de logro</w:t>
            </w:r>
            <w:r w:rsidRPr="007E20F6">
              <w:rPr>
                <w:b/>
              </w:rPr>
              <w:t>:</w:t>
            </w:r>
          </w:p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7E20F6">
              <w:rPr>
                <w:b/>
              </w:rPr>
              <w:t xml:space="preserve"> puntos</w:t>
            </w:r>
          </w:p>
        </w:tc>
        <w:tc>
          <w:tcPr>
            <w:tcW w:w="2860" w:type="dxa"/>
            <w:shd w:val="clear" w:color="auto" w:fill="C2D69B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Nivel de logro</w:t>
            </w:r>
            <w:r w:rsidRPr="007E20F6">
              <w:rPr>
                <w:b/>
              </w:rPr>
              <w:t>:</w:t>
            </w:r>
          </w:p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7E20F6">
              <w:rPr>
                <w:b/>
              </w:rPr>
              <w:t xml:space="preserve"> puntos</w:t>
            </w:r>
          </w:p>
        </w:tc>
        <w:tc>
          <w:tcPr>
            <w:tcW w:w="1047" w:type="dxa"/>
            <w:shd w:val="clear" w:color="auto" w:fill="C2D69B"/>
          </w:tcPr>
          <w:p w:rsidR="00D477FE" w:rsidRPr="007E20F6" w:rsidRDefault="00D477FE" w:rsidP="004D1FA7">
            <w:pPr>
              <w:jc w:val="center"/>
              <w:rPr>
                <w:b/>
              </w:rPr>
            </w:pPr>
            <w:r w:rsidRPr="007E20F6">
              <w:rPr>
                <w:b/>
              </w:rPr>
              <w:t>Total</w:t>
            </w:r>
          </w:p>
        </w:tc>
      </w:tr>
      <w:tr w:rsidR="00D477FE" w:rsidRPr="007E20F6" w:rsidTr="00001A0B">
        <w:trPr>
          <w:trHeight w:val="429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  <w:bookmarkStart w:id="0" w:name="_GoBack"/>
            <w:bookmarkEnd w:id="0"/>
          </w:p>
        </w:tc>
        <w:tc>
          <w:tcPr>
            <w:tcW w:w="1047" w:type="dxa"/>
          </w:tcPr>
          <w:p w:rsidR="00D477FE" w:rsidRDefault="00D477FE" w:rsidP="004D1FA7"/>
          <w:p w:rsidR="00D477FE" w:rsidRDefault="00D477FE" w:rsidP="004D1FA7"/>
          <w:p w:rsidR="00D477FE" w:rsidRDefault="00D477FE" w:rsidP="004D1FA7"/>
          <w:p w:rsidR="00D477FE" w:rsidRPr="007E20F6" w:rsidRDefault="00D477FE" w:rsidP="004D1FA7"/>
        </w:tc>
      </w:tr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Default="00D477FE" w:rsidP="00D477FE">
            <w:pPr>
              <w:jc w:val="center"/>
            </w:pP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1047" w:type="dxa"/>
          </w:tcPr>
          <w:p w:rsidR="00D477FE" w:rsidRDefault="00D477FE" w:rsidP="004D1FA7"/>
          <w:p w:rsidR="00D477FE" w:rsidRDefault="00D477FE" w:rsidP="004D1FA7"/>
          <w:p w:rsidR="00D477FE" w:rsidRDefault="00D477FE" w:rsidP="004D1FA7"/>
          <w:p w:rsidR="00D477FE" w:rsidRPr="007E20F6" w:rsidRDefault="00D477FE" w:rsidP="004D1FA7"/>
        </w:tc>
      </w:tr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Default="00D477FE" w:rsidP="00D477FE">
            <w:pPr>
              <w:jc w:val="center"/>
            </w:pP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1047" w:type="dxa"/>
          </w:tcPr>
          <w:p w:rsidR="00D477FE" w:rsidRPr="007E20F6" w:rsidRDefault="00D477FE" w:rsidP="004D1FA7"/>
        </w:tc>
      </w:tr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Default="00D477FE" w:rsidP="00D477FE">
            <w:pPr>
              <w:jc w:val="center"/>
            </w:pP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1047" w:type="dxa"/>
          </w:tcPr>
          <w:p w:rsidR="00D477FE" w:rsidRDefault="00D477FE" w:rsidP="004D1FA7"/>
          <w:p w:rsidR="00D477FE" w:rsidRDefault="00D477FE" w:rsidP="004D1FA7"/>
          <w:p w:rsidR="00D477FE" w:rsidRDefault="00D477FE" w:rsidP="004D1FA7"/>
          <w:p w:rsidR="00D477FE" w:rsidRPr="007E20F6" w:rsidRDefault="00D477FE" w:rsidP="004D1FA7"/>
        </w:tc>
      </w:tr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Default="00D477FE" w:rsidP="00D477FE">
            <w:pPr>
              <w:jc w:val="center"/>
            </w:pPr>
          </w:p>
          <w:p w:rsidR="00D477FE" w:rsidRDefault="00D477FE" w:rsidP="00D477FE">
            <w:pPr>
              <w:jc w:val="center"/>
            </w:pP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1047" w:type="dxa"/>
          </w:tcPr>
          <w:p w:rsidR="00D477FE" w:rsidRPr="007E20F6" w:rsidRDefault="00D477FE" w:rsidP="004D1FA7"/>
        </w:tc>
      </w:tr>
      <w:tr w:rsidR="00D477FE" w:rsidRPr="007E20F6" w:rsidTr="00001A0B">
        <w:trPr>
          <w:trHeight w:val="20"/>
        </w:trPr>
        <w:tc>
          <w:tcPr>
            <w:tcW w:w="2212" w:type="dxa"/>
            <w:shd w:val="clear" w:color="auto" w:fill="C6D9F1"/>
          </w:tcPr>
          <w:p w:rsidR="00D477FE" w:rsidRPr="007E20F6" w:rsidRDefault="00D477FE" w:rsidP="00D477FE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Default="00D477FE" w:rsidP="00D477FE">
            <w:pPr>
              <w:jc w:val="center"/>
            </w:pPr>
          </w:p>
          <w:p w:rsidR="00D477FE" w:rsidRDefault="00D477FE" w:rsidP="00D477FE">
            <w:pPr>
              <w:jc w:val="center"/>
            </w:pP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73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415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2860" w:type="dxa"/>
          </w:tcPr>
          <w:p w:rsidR="00D477FE" w:rsidRDefault="00D477FE" w:rsidP="00D477FE">
            <w:pPr>
              <w:jc w:val="center"/>
            </w:pPr>
            <w:r>
              <w:t>Descriptor</w:t>
            </w:r>
          </w:p>
          <w:p w:rsidR="00D477FE" w:rsidRPr="007E20F6" w:rsidRDefault="00D477FE" w:rsidP="00D477FE">
            <w:pPr>
              <w:jc w:val="center"/>
            </w:pPr>
          </w:p>
        </w:tc>
        <w:tc>
          <w:tcPr>
            <w:tcW w:w="1047" w:type="dxa"/>
          </w:tcPr>
          <w:p w:rsidR="00D477FE" w:rsidRPr="007E20F6" w:rsidRDefault="00D477FE" w:rsidP="004D1FA7"/>
        </w:tc>
      </w:tr>
    </w:tbl>
    <w:p w:rsidR="00D477FE" w:rsidRPr="000458C4" w:rsidRDefault="00D477FE" w:rsidP="00D477FE">
      <w:pPr>
        <w:rPr>
          <w:color w:val="FF0000"/>
        </w:rPr>
      </w:pPr>
    </w:p>
    <w:p w:rsidR="00D477FE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t xml:space="preserve">                          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  </w:t>
      </w:r>
    </w:p>
    <w:p w:rsidR="00D477FE" w:rsidRDefault="00D477FE" w:rsidP="00D477FE">
      <w:pPr>
        <w:rPr>
          <w:lang w:val="es-MX"/>
        </w:rPr>
      </w:pPr>
      <w:r>
        <w:rPr>
          <w:lang w:val="es-MX"/>
        </w:rPr>
        <w:br w:type="page"/>
      </w:r>
    </w:p>
    <w:p w:rsidR="00D477FE" w:rsidRPr="000458C4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lastRenderedPageBreak/>
        <w:t xml:space="preserve"> </w:t>
      </w:r>
      <w:r>
        <w:rPr>
          <w:b/>
          <w:lang w:val="es-MX"/>
        </w:rPr>
        <w:t>Puntuación t</w:t>
      </w:r>
      <w:r w:rsidRPr="000458C4">
        <w:rPr>
          <w:b/>
          <w:lang w:val="es-MX"/>
        </w:rPr>
        <w:t>otal:</w:t>
      </w:r>
    </w:p>
    <w:p w:rsidR="00D477FE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t>Sentid</w:t>
      </w:r>
      <w:r>
        <w:rPr>
          <w:b/>
          <w:lang w:val="es-MX"/>
        </w:rPr>
        <w:t>o y utilidad de este portafolio</w:t>
      </w:r>
      <w:r w:rsidRPr="000458C4">
        <w:rPr>
          <w:b/>
          <w:lang w:val="es-MX"/>
        </w:rPr>
        <w:t>:</w:t>
      </w: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t>Recursos o estrategias didácticas que emplea:</w:t>
      </w: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t>Sugerencias para su mejora:</w:t>
      </w: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</w:p>
    <w:p w:rsidR="00D477FE" w:rsidRPr="000458C4" w:rsidRDefault="00D477FE" w:rsidP="00D477FE">
      <w:pPr>
        <w:jc w:val="both"/>
        <w:rPr>
          <w:b/>
          <w:lang w:val="es-MX"/>
        </w:rPr>
      </w:pPr>
      <w:r w:rsidRPr="000458C4">
        <w:rPr>
          <w:b/>
          <w:lang w:val="es-MX"/>
        </w:rPr>
        <w:t>V</w:t>
      </w:r>
      <w:r>
        <w:rPr>
          <w:b/>
          <w:lang w:val="es-MX"/>
        </w:rPr>
        <w:t>aloración global del portafolio</w:t>
      </w:r>
      <w:r w:rsidRPr="000458C4">
        <w:rPr>
          <w:b/>
          <w:lang w:val="es-MX"/>
        </w:rPr>
        <w:t>:</w:t>
      </w:r>
    </w:p>
    <w:p w:rsidR="00D477FE" w:rsidRPr="00D477FE" w:rsidRDefault="00D477FE">
      <w:pPr>
        <w:rPr>
          <w:lang w:val="es-MX"/>
        </w:rPr>
      </w:pPr>
    </w:p>
    <w:sectPr w:rsidR="00D477FE" w:rsidRPr="00D477FE" w:rsidSect="0066033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81" w:rsidRDefault="00423F81" w:rsidP="000623B3">
      <w:pPr>
        <w:spacing w:after="0" w:line="240" w:lineRule="auto"/>
      </w:pPr>
      <w:r>
        <w:separator/>
      </w:r>
    </w:p>
  </w:endnote>
  <w:endnote w:type="continuationSeparator" w:id="0">
    <w:p w:rsidR="00423F81" w:rsidRDefault="00423F81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C8" w:rsidRDefault="00A441C8" w:rsidP="00A441C8">
    <w:pPr>
      <w:pStyle w:val="Piedepgina"/>
    </w:pPr>
    <w:r>
      <w:rPr>
        <w:noProof/>
        <w:lang w:eastAsia="es-ES"/>
      </w:rPr>
      <w:drawing>
        <wp:inline distT="0" distB="0" distL="0" distR="0">
          <wp:extent cx="2524125" cy="5715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es-ES"/>
      </w:rPr>
      <w:drawing>
        <wp:inline distT="0" distB="0" distL="0" distR="0">
          <wp:extent cx="2828925" cy="5715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885825" cy="309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99" cy="31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81" w:rsidRDefault="00423F81" w:rsidP="000623B3">
      <w:pPr>
        <w:spacing w:after="0" w:line="240" w:lineRule="auto"/>
      </w:pPr>
      <w:r>
        <w:separator/>
      </w:r>
    </w:p>
  </w:footnote>
  <w:footnote w:type="continuationSeparator" w:id="0">
    <w:p w:rsidR="00423F81" w:rsidRDefault="00423F81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B3" w:rsidRDefault="000623B3" w:rsidP="000623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535990" cy="736665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3B3" w:rsidRPr="000623B3" w:rsidRDefault="000623B3" w:rsidP="000623B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E"/>
    <w:rsid w:val="00001A0B"/>
    <w:rsid w:val="000623B3"/>
    <w:rsid w:val="000B227C"/>
    <w:rsid w:val="001D3B2E"/>
    <w:rsid w:val="003062FC"/>
    <w:rsid w:val="00423F81"/>
    <w:rsid w:val="005C73B8"/>
    <w:rsid w:val="0066033E"/>
    <w:rsid w:val="00A441C8"/>
    <w:rsid w:val="00AE1318"/>
    <w:rsid w:val="00BF338D"/>
    <w:rsid w:val="00C20505"/>
    <w:rsid w:val="00D477FE"/>
    <w:rsid w:val="00D80CAA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D6C05-5740-4917-A1AF-F32C8AD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6033E"/>
  </w:style>
  <w:style w:type="paragraph" w:styleId="NormalWeb">
    <w:name w:val="Normal (Web)"/>
    <w:basedOn w:val="Normal"/>
    <w:uiPriority w:val="99"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03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23B3"/>
  </w:style>
  <w:style w:type="paragraph" w:styleId="Piedepgina">
    <w:name w:val="footer"/>
    <w:basedOn w:val="Normal"/>
    <w:link w:val="Piedepgina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3B3"/>
  </w:style>
  <w:style w:type="paragraph" w:styleId="Puesto">
    <w:name w:val="Title"/>
    <w:basedOn w:val="Normal"/>
    <w:next w:val="Normal"/>
    <w:link w:val="PuestoCar"/>
    <w:uiPriority w:val="10"/>
    <w:qFormat/>
    <w:rsid w:val="00D477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77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INTEF</dc:creator>
  <cp:keywords/>
  <dc:description/>
  <cp:lastModifiedBy>Alejandro Gonzalez Fernández</cp:lastModifiedBy>
  <cp:revision>5</cp:revision>
  <dcterms:created xsi:type="dcterms:W3CDTF">2016-08-31T07:08:00Z</dcterms:created>
  <dcterms:modified xsi:type="dcterms:W3CDTF">2016-08-31T08:45:00Z</dcterms:modified>
</cp:coreProperties>
</file>